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61B7A" w:rsidRPr="00B50CA8" w14:paraId="6BCF639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0CA8">
        <w:rPr>
          <w:rFonts w:ascii="Times New Roman" w:eastAsia="Times New Roman" w:hAnsi="Times New Roman" w:cs="Times New Roman"/>
          <w:b/>
          <w:sz w:val="24"/>
          <w:szCs w:val="24"/>
        </w:rPr>
        <w:t>ПОСТАНОВЛЕНИЕ</w:t>
      </w:r>
    </w:p>
    <w:p w:rsidR="00161B7A" w:rsidRPr="00B50CA8" w14:paraId="0E2BD32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0CA8">
        <w:rPr>
          <w:rFonts w:ascii="Times New Roman" w:eastAsia="Times New Roman" w:hAnsi="Times New Roman" w:cs="Times New Roman"/>
          <w:sz w:val="24"/>
          <w:szCs w:val="24"/>
        </w:rPr>
        <w:t>о назначении административного наказания</w:t>
      </w:r>
    </w:p>
    <w:p w:rsidR="00161B7A" w:rsidRPr="00B50CA8" w14:paraId="42501D1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61B7A" w:rsidRPr="00B50CA8" w14:paraId="1677DADD" w14:textId="6B217F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024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0CA8" w:rsidR="00CE75BB">
        <w:rPr>
          <w:rFonts w:ascii="Times New Roman" w:eastAsia="Times New Roman" w:hAnsi="Times New Roman" w:cs="Times New Roman"/>
          <w:sz w:val="24"/>
          <w:szCs w:val="24"/>
        </w:rPr>
        <w:t xml:space="preserve">Ханты-Мансийск                                          </w:t>
      </w:r>
      <w:r w:rsidRPr="00B50CA8" w:rsidR="0002786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Pr="00B50CA8" w:rsidR="00027865">
        <w:rPr>
          <w:rFonts w:ascii="Times New Roman" w:eastAsia="Times New Roman" w:hAnsi="Times New Roman" w:cs="Times New Roman"/>
          <w:sz w:val="24"/>
          <w:szCs w:val="24"/>
        </w:rPr>
        <w:tab/>
      </w:r>
      <w:r w:rsidRPr="00B50CA8" w:rsidR="008C74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0CA8" w:rsidR="00811D6B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1024D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55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5A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55BD">
        <w:rPr>
          <w:rFonts w:ascii="Times New Roman" w:eastAsia="Times New Roman" w:hAnsi="Times New Roman" w:cs="Times New Roman"/>
          <w:sz w:val="24"/>
          <w:szCs w:val="24"/>
        </w:rPr>
        <w:t>16</w:t>
      </w:r>
      <w:r w:rsidR="001024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55BD">
        <w:rPr>
          <w:rFonts w:ascii="Times New Roman" w:eastAsia="Times New Roman" w:hAnsi="Times New Roman" w:cs="Times New Roman"/>
          <w:sz w:val="24"/>
          <w:szCs w:val="24"/>
        </w:rPr>
        <w:t>июля</w:t>
      </w:r>
      <w:r w:rsidRPr="00B50CA8" w:rsidR="00CE75BB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1024D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50CA8" w:rsidR="00CE75BB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161B7A" w:rsidRPr="00B50CA8" w14:paraId="0F1400E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1B7A" w:rsidRPr="00B50CA8" w14:paraId="0D73E66E" w14:textId="2E6751D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55BD">
        <w:rPr>
          <w:rFonts w:ascii="Times New Roman" w:eastAsia="Times New Roman" w:hAnsi="Times New Roman" w:cs="Times New Roman"/>
          <w:sz w:val="24"/>
          <w:szCs w:val="24"/>
        </w:rPr>
        <w:t>Мировой судья судебного участка №4 Ханты-Мансийского судебного района Ханты-Мансийского автономного округа - Югры Горленко Е.В., исполняющий обязанности мирового судьи судебного участка №1 Ханты-Мансийского судебного района Ханты-Мансийского автономного округа - Югры</w:t>
      </w:r>
      <w:r w:rsidRPr="00B50CA8" w:rsidR="00CE75B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161B7A" w:rsidRPr="00B50CA8" w14:paraId="325BC023" w14:textId="221F9F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CA8">
        <w:rPr>
          <w:rFonts w:ascii="Times New Roman" w:eastAsia="Times New Roman" w:hAnsi="Times New Roman" w:cs="Times New Roman"/>
          <w:sz w:val="24"/>
          <w:szCs w:val="24"/>
        </w:rPr>
        <w:t xml:space="preserve">участка </w:t>
      </w:r>
      <w:r w:rsidRPr="00B50CA8">
        <w:rPr>
          <w:rFonts w:ascii="Times New Roman" w:eastAsia="Segoe UI Symbol" w:hAnsi="Times New Roman" w:cs="Times New Roman"/>
          <w:sz w:val="24"/>
          <w:szCs w:val="24"/>
        </w:rPr>
        <w:t>№4</w:t>
      </w:r>
      <w:r w:rsidRPr="00B50CA8">
        <w:rPr>
          <w:rFonts w:ascii="Times New Roman" w:eastAsia="Times New Roman" w:hAnsi="Times New Roman" w:cs="Times New Roman"/>
          <w:sz w:val="24"/>
          <w:szCs w:val="24"/>
        </w:rPr>
        <w:t xml:space="preserve"> Ханты-Мансийского судебного района дело об административном правонарушении </w:t>
      </w:r>
      <w:r w:rsidRPr="00B50CA8">
        <w:rPr>
          <w:rFonts w:ascii="Times New Roman" w:eastAsia="Segoe UI Symbol" w:hAnsi="Times New Roman" w:cs="Times New Roman"/>
          <w:b/>
          <w:sz w:val="24"/>
          <w:szCs w:val="24"/>
        </w:rPr>
        <w:t>№</w:t>
      </w:r>
      <w:r w:rsidRPr="00B50CA8">
        <w:rPr>
          <w:rFonts w:ascii="Times New Roman" w:eastAsia="Times New Roman" w:hAnsi="Times New Roman" w:cs="Times New Roman"/>
          <w:b/>
          <w:sz w:val="24"/>
          <w:szCs w:val="24"/>
        </w:rPr>
        <w:t>5-</w:t>
      </w:r>
      <w:r w:rsidR="00F755BD">
        <w:rPr>
          <w:rFonts w:ascii="Times New Roman" w:eastAsia="Times New Roman" w:hAnsi="Times New Roman" w:cs="Times New Roman"/>
          <w:b/>
          <w:sz w:val="24"/>
          <w:szCs w:val="24"/>
        </w:rPr>
        <w:t>536</w:t>
      </w:r>
      <w:r w:rsidRPr="00B50CA8">
        <w:rPr>
          <w:rFonts w:ascii="Times New Roman" w:eastAsia="Times New Roman" w:hAnsi="Times New Roman" w:cs="Times New Roman"/>
          <w:b/>
          <w:sz w:val="24"/>
          <w:szCs w:val="24"/>
        </w:rPr>
        <w:t>-280</w:t>
      </w:r>
      <w:r w:rsidR="00F755B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B50CA8">
        <w:rPr>
          <w:rFonts w:ascii="Times New Roman" w:eastAsia="Times New Roman" w:hAnsi="Times New Roman" w:cs="Times New Roman"/>
          <w:b/>
          <w:sz w:val="24"/>
          <w:szCs w:val="24"/>
        </w:rPr>
        <w:t>/202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B50CA8">
        <w:rPr>
          <w:rFonts w:ascii="Times New Roman" w:eastAsia="Times New Roman" w:hAnsi="Times New Roman" w:cs="Times New Roman"/>
          <w:sz w:val="24"/>
          <w:szCs w:val="24"/>
        </w:rPr>
        <w:t xml:space="preserve">, возбужденное по ч.1 ст.15.6 КоАП РФ в отношении должностного лица – </w:t>
      </w:r>
      <w:r w:rsidRPr="00F755BD" w:rsidR="00F755BD">
        <w:rPr>
          <w:rFonts w:ascii="Times New Roman" w:eastAsia="Times New Roman" w:hAnsi="Times New Roman" w:cs="Times New Roman"/>
          <w:b/>
          <w:sz w:val="24"/>
          <w:szCs w:val="24"/>
        </w:rPr>
        <w:t>общества с ограниченной ответственностью «</w:t>
      </w:r>
      <w:r w:rsidR="00DC0584">
        <w:rPr>
          <w:rFonts w:ascii="Times New Roman" w:eastAsia="Times New Roman" w:hAnsi="Times New Roman" w:cs="Times New Roman"/>
          <w:b/>
          <w:sz w:val="24"/>
          <w:szCs w:val="24"/>
        </w:rPr>
        <w:t>****</w:t>
      </w:r>
      <w:r w:rsidRPr="00F755BD" w:rsidR="00F755BD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F755BD" w:rsidR="00F755BD">
        <w:rPr>
          <w:rFonts w:ascii="Times New Roman" w:eastAsia="Times New Roman" w:hAnsi="Times New Roman" w:cs="Times New Roman"/>
          <w:b/>
          <w:sz w:val="24"/>
          <w:szCs w:val="24"/>
        </w:rPr>
        <w:t>Кондинкина</w:t>
      </w:r>
      <w:r w:rsidRPr="00F755BD" w:rsidR="00F755B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C0584">
        <w:rPr>
          <w:rFonts w:ascii="Times New Roman" w:eastAsia="Times New Roman" w:hAnsi="Times New Roman" w:cs="Times New Roman"/>
          <w:b/>
          <w:sz w:val="24"/>
          <w:szCs w:val="24"/>
        </w:rPr>
        <w:t>А.А.***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471AD">
        <w:rPr>
          <w:rFonts w:ascii="Times New Roman" w:eastAsia="Times New Roman" w:hAnsi="Times New Roman" w:cs="Times New Roman"/>
          <w:sz w:val="24"/>
          <w:szCs w:val="24"/>
        </w:rPr>
        <w:t xml:space="preserve"> сведений о привлечении к административной</w:t>
      </w:r>
      <w:r w:rsidRPr="0063538C">
        <w:rPr>
          <w:rFonts w:ascii="Times New Roman" w:eastAsia="Times New Roman" w:hAnsi="Times New Roman" w:cs="Times New Roman"/>
          <w:sz w:val="24"/>
          <w:szCs w:val="24"/>
        </w:rPr>
        <w:t xml:space="preserve"> ответственности не имеется</w:t>
      </w:r>
      <w:r w:rsidRPr="00B50CA8" w:rsidR="00CE75B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161B7A" w:rsidRPr="00B50CA8" w14:paraId="04E6BEB5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0CA8">
        <w:rPr>
          <w:rFonts w:ascii="Times New Roman" w:eastAsia="Times New Roman" w:hAnsi="Times New Roman" w:cs="Times New Roman"/>
          <w:b/>
          <w:sz w:val="24"/>
          <w:szCs w:val="24"/>
        </w:rPr>
        <w:t>УСТАНОВИЛ</w:t>
      </w:r>
      <w:r w:rsidRPr="00B50CA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61B7A" w:rsidRPr="00B50CA8" w14:paraId="232EDDE1" w14:textId="236F19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Кондинкин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А.А</w:t>
      </w:r>
      <w:r w:rsidRPr="001024D8" w:rsidR="001024D8">
        <w:rPr>
          <w:rFonts w:ascii="Times New Roman" w:eastAsia="Times New Roman" w:hAnsi="Times New Roman" w:cs="Times New Roman"/>
          <w:sz w:val="24"/>
          <w:szCs w:val="24"/>
        </w:rPr>
        <w:t xml:space="preserve">., являясь генеральным директором </w:t>
      </w:r>
      <w:r w:rsidRPr="00F755BD">
        <w:rPr>
          <w:rFonts w:ascii="Times New Roman" w:eastAsia="Times New Roman" w:hAnsi="Times New Roman" w:cs="Times New Roman"/>
          <w:sz w:val="24"/>
          <w:szCs w:val="24"/>
        </w:rPr>
        <w:t>общества с ограниченной ответственностью «</w:t>
      </w:r>
      <w:r w:rsidR="00DC0584">
        <w:rPr>
          <w:rFonts w:ascii="Times New Roman" w:eastAsia="Times New Roman" w:hAnsi="Times New Roman" w:cs="Times New Roman"/>
          <w:sz w:val="24"/>
          <w:szCs w:val="24"/>
        </w:rPr>
        <w:t>***</w:t>
      </w:r>
      <w:r w:rsidRPr="00F755BD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024D8" w:rsidR="001024D8">
        <w:rPr>
          <w:rFonts w:ascii="Times New Roman" w:eastAsia="Times New Roman" w:hAnsi="Times New Roman" w:cs="Times New Roman"/>
          <w:sz w:val="24"/>
          <w:szCs w:val="24"/>
        </w:rPr>
        <w:t xml:space="preserve">, в чьи обязанности входит своевременное предоставление налоговой отчетности в налоговый орган, не обеспечил своевременное предоставление документов (информации) в ответ на требование о предоставлении документов (информации) от </w:t>
      </w:r>
      <w:r>
        <w:rPr>
          <w:rFonts w:ascii="Times New Roman" w:eastAsia="Times New Roman" w:hAnsi="Times New Roman" w:cs="Times New Roman"/>
          <w:sz w:val="24"/>
          <w:szCs w:val="24"/>
        </w:rPr>
        <w:t>17.12.2025</w:t>
      </w:r>
      <w:r w:rsidRPr="001024D8" w:rsidR="001024D8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DC0584">
        <w:rPr>
          <w:rFonts w:ascii="Times New Roman" w:eastAsia="Times New Roman" w:hAnsi="Times New Roman" w:cs="Times New Roman"/>
          <w:sz w:val="24"/>
          <w:szCs w:val="24"/>
        </w:rPr>
        <w:t>***</w:t>
      </w:r>
      <w:r w:rsidRPr="001024D8" w:rsidR="001024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397E" w:rsidR="003A397E">
        <w:rPr>
          <w:rFonts w:ascii="Times New Roman" w:eastAsia="Times New Roman" w:hAnsi="Times New Roman" w:cs="Times New Roman"/>
          <w:sz w:val="24"/>
          <w:szCs w:val="24"/>
        </w:rPr>
        <w:t xml:space="preserve">в Межрайонную ИФНС России №1 по </w:t>
      </w:r>
      <w:r w:rsidR="00DC0584">
        <w:rPr>
          <w:rFonts w:ascii="Times New Roman" w:eastAsia="Times New Roman" w:hAnsi="Times New Roman" w:cs="Times New Roman"/>
          <w:sz w:val="24"/>
          <w:szCs w:val="24"/>
        </w:rPr>
        <w:t>***</w:t>
      </w:r>
      <w:r w:rsidRPr="003A397E" w:rsidR="003A397E">
        <w:rPr>
          <w:rFonts w:ascii="Times New Roman" w:eastAsia="Times New Roman" w:hAnsi="Times New Roman" w:cs="Times New Roman"/>
          <w:sz w:val="24"/>
          <w:szCs w:val="24"/>
        </w:rPr>
        <w:t>, необходимых для осуществлений мероприятий налогового контроля, тем самым нарушив требования пункта 1 статьи 93.1 Налогового Кодекса Российской Федерации</w:t>
      </w:r>
      <w:r w:rsidR="001024D8">
        <w:rPr>
          <w:rFonts w:ascii="Times New Roman" w:eastAsia="Times New Roman" w:hAnsi="Times New Roman" w:cs="Times New Roman"/>
          <w:sz w:val="24"/>
          <w:szCs w:val="24"/>
        </w:rPr>
        <w:t xml:space="preserve">, чем </w:t>
      </w:r>
      <w:r>
        <w:rPr>
          <w:rFonts w:ascii="Times New Roman" w:eastAsia="Times New Roman" w:hAnsi="Times New Roman" w:cs="Times New Roman"/>
          <w:sz w:val="24"/>
          <w:szCs w:val="24"/>
        </w:rPr>
        <w:t>05.02.2026</w:t>
      </w:r>
      <w:r w:rsidRPr="001024D8" w:rsidR="001024D8">
        <w:rPr>
          <w:rFonts w:ascii="Times New Roman" w:eastAsia="Times New Roman" w:hAnsi="Times New Roman" w:cs="Times New Roman"/>
          <w:sz w:val="24"/>
          <w:szCs w:val="24"/>
        </w:rPr>
        <w:t xml:space="preserve"> 00 часов 01 минуту</w:t>
      </w:r>
      <w:r w:rsidRPr="00B50CA8" w:rsidR="00DD385C">
        <w:rPr>
          <w:rFonts w:ascii="Times New Roman" w:eastAsia="Times New Roman" w:hAnsi="Times New Roman" w:cs="Times New Roman"/>
          <w:sz w:val="24"/>
          <w:szCs w:val="24"/>
        </w:rPr>
        <w:t xml:space="preserve"> по адресу</w:t>
      </w:r>
      <w:r w:rsidRPr="00B50CA8" w:rsidR="00B31FD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E5205E" w:rsidR="00E5205E">
        <w:rPr>
          <w:rFonts w:ascii="Times New Roman" w:eastAsia="Times New Roman" w:hAnsi="Times New Roman" w:cs="Times New Roman"/>
          <w:sz w:val="24"/>
          <w:szCs w:val="24"/>
        </w:rPr>
        <w:t>ул.</w:t>
      </w:r>
      <w:r w:rsidR="001024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0584">
        <w:rPr>
          <w:rFonts w:ascii="Times New Roman" w:eastAsia="Times New Roman" w:hAnsi="Times New Roman" w:cs="Times New Roman"/>
          <w:sz w:val="24"/>
          <w:szCs w:val="24"/>
        </w:rPr>
        <w:t>***</w:t>
      </w:r>
      <w:r w:rsidRPr="00B50CA8" w:rsidR="00AB48D3">
        <w:rPr>
          <w:rFonts w:ascii="Times New Roman" w:eastAsia="Times New Roman" w:hAnsi="Times New Roman" w:cs="Times New Roman"/>
          <w:sz w:val="24"/>
          <w:szCs w:val="24"/>
        </w:rPr>
        <w:t>, совершил</w:t>
      </w:r>
      <w:r w:rsidRPr="00B50CA8" w:rsidR="00B31FD4">
        <w:rPr>
          <w:rFonts w:ascii="Times New Roman" w:eastAsia="Times New Roman" w:hAnsi="Times New Roman" w:cs="Times New Roman"/>
          <w:sz w:val="24"/>
          <w:szCs w:val="24"/>
        </w:rPr>
        <w:t xml:space="preserve"> правонарушение, предусмотренное </w:t>
      </w:r>
      <w:r w:rsidRPr="00B50CA8" w:rsidR="00DD385C">
        <w:rPr>
          <w:rFonts w:ascii="Times New Roman" w:eastAsia="Times New Roman" w:hAnsi="Times New Roman" w:cs="Times New Roman"/>
          <w:sz w:val="24"/>
          <w:szCs w:val="24"/>
        </w:rPr>
        <w:t>ч.1 ст.15.6</w:t>
      </w:r>
      <w:r w:rsidRPr="00B50CA8" w:rsidR="00B31FD4">
        <w:rPr>
          <w:rFonts w:ascii="Times New Roman" w:eastAsia="Times New Roman" w:hAnsi="Times New Roman" w:cs="Times New Roman"/>
          <w:sz w:val="24"/>
          <w:szCs w:val="24"/>
        </w:rPr>
        <w:t xml:space="preserve"> КоАП РФ,</w:t>
      </w:r>
    </w:p>
    <w:p w:rsidR="00161B7A" w:rsidRPr="00B50CA8" w14:paraId="5802B616" w14:textId="63C132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55BD">
        <w:rPr>
          <w:rFonts w:ascii="Times New Roman" w:eastAsia="Times New Roman" w:hAnsi="Times New Roman" w:cs="Times New Roman"/>
          <w:sz w:val="24"/>
          <w:szCs w:val="24"/>
        </w:rPr>
        <w:t>Кондинкин</w:t>
      </w:r>
      <w:r w:rsidRPr="00F755BD">
        <w:rPr>
          <w:rFonts w:ascii="Times New Roman" w:eastAsia="Times New Roman" w:hAnsi="Times New Roman" w:cs="Times New Roman"/>
          <w:sz w:val="24"/>
          <w:szCs w:val="24"/>
        </w:rPr>
        <w:t xml:space="preserve"> А.А</w:t>
      </w:r>
      <w:r w:rsidRPr="00B50CA8" w:rsidR="00CE75B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50CA8" w:rsidR="00AB48D3">
        <w:rPr>
          <w:rFonts w:ascii="Times New Roman" w:eastAsia="Times New Roman" w:hAnsi="Times New Roman" w:cs="Times New Roman"/>
          <w:sz w:val="24"/>
          <w:szCs w:val="24"/>
        </w:rPr>
        <w:t>в судебное заседание не явился</w:t>
      </w:r>
      <w:r w:rsidRPr="00B50CA8" w:rsidR="006C36FE">
        <w:rPr>
          <w:rFonts w:ascii="Times New Roman" w:eastAsia="Times New Roman" w:hAnsi="Times New Roman" w:cs="Times New Roman"/>
          <w:sz w:val="24"/>
          <w:szCs w:val="24"/>
        </w:rPr>
        <w:t>, о месте и времен</w:t>
      </w:r>
      <w:r w:rsidRPr="00B50CA8" w:rsidR="00C47BD6">
        <w:rPr>
          <w:rFonts w:ascii="Times New Roman" w:eastAsia="Times New Roman" w:hAnsi="Times New Roman" w:cs="Times New Roman"/>
          <w:sz w:val="24"/>
          <w:szCs w:val="24"/>
        </w:rPr>
        <w:t xml:space="preserve">и судебного заседания </w:t>
      </w:r>
      <w:r w:rsidRPr="00B50CA8" w:rsidR="00AB48D3">
        <w:rPr>
          <w:rFonts w:ascii="Times New Roman" w:eastAsia="Times New Roman" w:hAnsi="Times New Roman" w:cs="Times New Roman"/>
          <w:sz w:val="24"/>
          <w:szCs w:val="24"/>
        </w:rPr>
        <w:t>извещался</w:t>
      </w:r>
      <w:r w:rsidRPr="00B50CA8" w:rsidR="006C36FE">
        <w:rPr>
          <w:rFonts w:ascii="Times New Roman" w:eastAsia="Times New Roman" w:hAnsi="Times New Roman" w:cs="Times New Roman"/>
          <w:sz w:val="24"/>
          <w:szCs w:val="24"/>
        </w:rPr>
        <w:t xml:space="preserve"> надлежащим образом, ходатайство об отложении рассмотрении дела от </w:t>
      </w:r>
      <w:r w:rsidRPr="00B50CA8" w:rsidR="00AB48D3">
        <w:rPr>
          <w:rFonts w:ascii="Times New Roman" w:eastAsia="Times New Roman" w:hAnsi="Times New Roman" w:cs="Times New Roman"/>
          <w:sz w:val="24"/>
          <w:szCs w:val="24"/>
        </w:rPr>
        <w:t>него</w:t>
      </w:r>
      <w:r w:rsidRPr="00B50CA8" w:rsidR="006C36FE">
        <w:rPr>
          <w:rFonts w:ascii="Times New Roman" w:eastAsia="Times New Roman" w:hAnsi="Times New Roman" w:cs="Times New Roman"/>
          <w:sz w:val="24"/>
          <w:szCs w:val="24"/>
        </w:rPr>
        <w:t xml:space="preserve"> не поступило</w:t>
      </w:r>
      <w:r w:rsidRPr="00B50CA8" w:rsidR="00CE75B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61B7A" w:rsidRPr="00B50CA8" w14:paraId="7B10506A" w14:textId="4A004D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CA8">
        <w:rPr>
          <w:rFonts w:ascii="Times New Roman" w:eastAsia="Times New Roman" w:hAnsi="Times New Roman" w:cs="Times New Roman"/>
          <w:sz w:val="24"/>
          <w:szCs w:val="24"/>
        </w:rPr>
        <w:t xml:space="preserve">Мировой судья на основании ч.2 ст.25.1 КоАП РФ счел возможным рассмотреть дело об административном правонарушении в отсутствии </w:t>
      </w:r>
      <w:r w:rsidRPr="00F755BD" w:rsidR="00F755BD">
        <w:rPr>
          <w:rFonts w:ascii="Times New Roman" w:eastAsia="Times New Roman" w:hAnsi="Times New Roman" w:cs="Times New Roman"/>
          <w:sz w:val="24"/>
          <w:szCs w:val="24"/>
        </w:rPr>
        <w:t>Кондинкин</w:t>
      </w:r>
      <w:r w:rsidR="00F755B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755BD" w:rsidR="00F755BD">
        <w:rPr>
          <w:rFonts w:ascii="Times New Roman" w:eastAsia="Times New Roman" w:hAnsi="Times New Roman" w:cs="Times New Roman"/>
          <w:sz w:val="24"/>
          <w:szCs w:val="24"/>
        </w:rPr>
        <w:t xml:space="preserve"> А.А</w:t>
      </w:r>
      <w:r w:rsidRPr="00B50C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61B7A" w:rsidRPr="00B50CA8" w14:paraId="3BE9FE5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CA8">
        <w:rPr>
          <w:rFonts w:ascii="Times New Roman" w:eastAsia="Times New Roman" w:hAnsi="Times New Roman" w:cs="Times New Roman"/>
          <w:sz w:val="24"/>
          <w:szCs w:val="24"/>
        </w:rPr>
        <w:t>Изучив письменные материалы дела об административном правонарушении, мировой судья пришел к следующему.</w:t>
      </w:r>
    </w:p>
    <w:p w:rsidR="00DD385C" w:rsidRPr="00B50CA8" w:rsidP="00DD385C" w14:paraId="0CB97D6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CA8">
        <w:rPr>
          <w:rFonts w:ascii="Times New Roman" w:eastAsia="Times New Roman" w:hAnsi="Times New Roman" w:cs="Times New Roman"/>
          <w:sz w:val="24"/>
          <w:szCs w:val="24"/>
        </w:rPr>
        <w:t>В соответствии с ч.1 ст.15.6 КоАП РФ предусмотрена ответственность за непредставление в установленный законодательством о налогах и сборах срок либо отказ от представления в налоговые органы, таможенные органы оформленных в установленном порядке документов и (или) иных сведений, необходимых для осуществления налогового контроля, а равно представление таких сведений в неполном объеме или в искаженном виде.</w:t>
      </w:r>
    </w:p>
    <w:p w:rsidR="003A397E" w:rsidRPr="003A397E" w:rsidP="003A397E" w14:paraId="58A17DE3" w14:textId="0273B0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4D8">
        <w:rPr>
          <w:rFonts w:ascii="Times New Roman" w:eastAsia="Times New Roman" w:hAnsi="Times New Roman" w:cs="Times New Roman"/>
          <w:sz w:val="24"/>
          <w:szCs w:val="24"/>
        </w:rPr>
        <w:t>Как следует из материалов дела, в ходе проведения контрольных мероприятий в отношении общества с ограниченной ответственностью «</w:t>
      </w:r>
      <w:r w:rsidR="00DC0584">
        <w:rPr>
          <w:rFonts w:ascii="Times New Roman" w:eastAsia="Times New Roman" w:hAnsi="Times New Roman" w:cs="Times New Roman"/>
          <w:sz w:val="24"/>
          <w:szCs w:val="24"/>
        </w:rPr>
        <w:t>***</w:t>
      </w:r>
      <w:r w:rsidRPr="001024D8">
        <w:rPr>
          <w:rFonts w:ascii="Times New Roman" w:eastAsia="Times New Roman" w:hAnsi="Times New Roman" w:cs="Times New Roman"/>
          <w:sz w:val="24"/>
          <w:szCs w:val="24"/>
        </w:rPr>
        <w:t xml:space="preserve">» Межрайонной ИФНС России №1 по </w:t>
      </w:r>
      <w:r w:rsidR="00DC0584">
        <w:rPr>
          <w:rFonts w:ascii="Times New Roman" w:eastAsia="Times New Roman" w:hAnsi="Times New Roman" w:cs="Times New Roman"/>
          <w:sz w:val="24"/>
          <w:szCs w:val="24"/>
        </w:rPr>
        <w:t>***</w:t>
      </w:r>
      <w:r w:rsidRPr="001024D8">
        <w:rPr>
          <w:rFonts w:ascii="Times New Roman" w:eastAsia="Times New Roman" w:hAnsi="Times New Roman" w:cs="Times New Roman"/>
          <w:sz w:val="24"/>
          <w:szCs w:val="24"/>
        </w:rPr>
        <w:t xml:space="preserve"> было направлено требование №</w:t>
      </w:r>
      <w:r w:rsidR="00DC0584">
        <w:rPr>
          <w:rFonts w:ascii="Times New Roman" w:eastAsia="Times New Roman" w:hAnsi="Times New Roman" w:cs="Times New Roman"/>
          <w:sz w:val="24"/>
          <w:szCs w:val="24"/>
        </w:rPr>
        <w:t>***</w:t>
      </w:r>
      <w:r w:rsidRPr="001024D8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4A7D41">
        <w:rPr>
          <w:rFonts w:ascii="Times New Roman" w:eastAsia="Times New Roman" w:hAnsi="Times New Roman" w:cs="Times New Roman"/>
          <w:sz w:val="24"/>
          <w:szCs w:val="24"/>
        </w:rPr>
        <w:t>17.12.2025</w:t>
      </w:r>
      <w:r w:rsidRPr="001024D8">
        <w:rPr>
          <w:rFonts w:ascii="Times New Roman" w:eastAsia="Times New Roman" w:hAnsi="Times New Roman" w:cs="Times New Roman"/>
          <w:sz w:val="24"/>
          <w:szCs w:val="24"/>
        </w:rPr>
        <w:t xml:space="preserve"> о предоставлении в срок не позднее </w:t>
      </w:r>
      <w:r w:rsidR="004A7D41">
        <w:rPr>
          <w:rFonts w:ascii="Times New Roman" w:eastAsia="Times New Roman" w:hAnsi="Times New Roman" w:cs="Times New Roman"/>
          <w:sz w:val="24"/>
          <w:szCs w:val="24"/>
        </w:rPr>
        <w:t>04.02.2026</w:t>
      </w:r>
      <w:r w:rsidRPr="001024D8">
        <w:rPr>
          <w:rFonts w:ascii="Times New Roman" w:eastAsia="Times New Roman" w:hAnsi="Times New Roman" w:cs="Times New Roman"/>
          <w:sz w:val="24"/>
          <w:szCs w:val="24"/>
        </w:rPr>
        <w:t xml:space="preserve"> документов необходимых для проведения контрольных мероприятий, данное требование было принято организацией </w:t>
      </w:r>
      <w:r w:rsidR="004A7D41">
        <w:rPr>
          <w:rFonts w:ascii="Times New Roman" w:eastAsia="Times New Roman" w:hAnsi="Times New Roman" w:cs="Times New Roman"/>
          <w:sz w:val="24"/>
          <w:szCs w:val="24"/>
        </w:rPr>
        <w:t>28.01.2026</w:t>
      </w:r>
      <w:r w:rsidRPr="003A397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A397E" w:rsidRPr="003A397E" w:rsidP="003A397E" w14:paraId="46675FBB" w14:textId="3EC6C3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397E">
        <w:rPr>
          <w:rFonts w:ascii="Times New Roman" w:eastAsia="Times New Roman" w:hAnsi="Times New Roman" w:cs="Times New Roman"/>
          <w:sz w:val="24"/>
          <w:szCs w:val="24"/>
        </w:rPr>
        <w:t xml:space="preserve">Вместе с тем, </w:t>
      </w:r>
      <w:r w:rsidRPr="004A7D41" w:rsidR="004A7D41">
        <w:rPr>
          <w:rFonts w:ascii="Times New Roman" w:eastAsia="Times New Roman" w:hAnsi="Times New Roman" w:cs="Times New Roman"/>
          <w:sz w:val="24"/>
          <w:szCs w:val="24"/>
        </w:rPr>
        <w:t>Кондинкин</w:t>
      </w:r>
      <w:r w:rsidRPr="004A7D41" w:rsidR="004A7D41">
        <w:rPr>
          <w:rFonts w:ascii="Times New Roman" w:eastAsia="Times New Roman" w:hAnsi="Times New Roman" w:cs="Times New Roman"/>
          <w:sz w:val="24"/>
          <w:szCs w:val="24"/>
        </w:rPr>
        <w:t xml:space="preserve"> А.А</w:t>
      </w:r>
      <w:r w:rsidRPr="003A397E">
        <w:rPr>
          <w:rFonts w:ascii="Times New Roman" w:eastAsia="Times New Roman" w:hAnsi="Times New Roman" w:cs="Times New Roman"/>
          <w:sz w:val="24"/>
          <w:szCs w:val="24"/>
        </w:rPr>
        <w:t>., являясь генеральным директором общества с ограниченной ответственностью «</w:t>
      </w:r>
      <w:r w:rsidR="00DC0584">
        <w:rPr>
          <w:rFonts w:ascii="Times New Roman" w:eastAsia="Times New Roman" w:hAnsi="Times New Roman" w:cs="Times New Roman"/>
          <w:sz w:val="24"/>
          <w:szCs w:val="24"/>
        </w:rPr>
        <w:t>***</w:t>
      </w:r>
      <w:r w:rsidRPr="003A397E">
        <w:rPr>
          <w:rFonts w:ascii="Times New Roman" w:eastAsia="Times New Roman" w:hAnsi="Times New Roman" w:cs="Times New Roman"/>
          <w:sz w:val="24"/>
          <w:szCs w:val="24"/>
        </w:rPr>
        <w:t>» истребованные документы не представил, чем были нарушены положения п.1 ст.93.1 Налогового кодекса Российской Федерации.</w:t>
      </w:r>
    </w:p>
    <w:p w:rsidR="003A397E" w:rsidRPr="003A397E" w:rsidP="003A397E" w14:paraId="06D062D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397E">
        <w:rPr>
          <w:rFonts w:ascii="Times New Roman" w:eastAsia="Times New Roman" w:hAnsi="Times New Roman" w:cs="Times New Roman"/>
          <w:sz w:val="24"/>
          <w:szCs w:val="24"/>
        </w:rPr>
        <w:t>Согласно п.1 ст.93.1 НК РФ, должностное лицо налогового органа, проводящее налоговую проверку, вправе истребовать у контрагента или у иных лиц, располагающих документами (информацией), касающимися деятельности проверяемого налогоплательщика (плательщика сбора, налогового агента), эти документы (информацию).</w:t>
      </w:r>
    </w:p>
    <w:p w:rsidR="003A397E" w:rsidRPr="003A397E" w:rsidP="003A397E" w14:paraId="036CF77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397E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абз.1 п.5 ст.93.1 НК РФ лицо, получившее требование о представлении документов (информации) в соответствии с 1 и п.1.1 настоящей статьи, </w:t>
      </w:r>
      <w:r w:rsidRPr="003A397E">
        <w:rPr>
          <w:rFonts w:ascii="Times New Roman" w:eastAsia="Times New Roman" w:hAnsi="Times New Roman" w:cs="Times New Roman"/>
          <w:sz w:val="24"/>
          <w:szCs w:val="24"/>
        </w:rPr>
        <w:t xml:space="preserve">исполняет его в течение пяти дней со дня получения или в тот же срок уведомляет, что не располагает </w:t>
      </w:r>
      <w:r w:rsidRPr="003A397E">
        <w:rPr>
          <w:rFonts w:ascii="Times New Roman" w:eastAsia="Times New Roman" w:hAnsi="Times New Roman" w:cs="Times New Roman"/>
          <w:sz w:val="24"/>
          <w:szCs w:val="24"/>
        </w:rPr>
        <w:t>истребуемыми</w:t>
      </w:r>
      <w:r w:rsidRPr="003A397E">
        <w:rPr>
          <w:rFonts w:ascii="Times New Roman" w:eastAsia="Times New Roman" w:hAnsi="Times New Roman" w:cs="Times New Roman"/>
          <w:sz w:val="24"/>
          <w:szCs w:val="24"/>
        </w:rPr>
        <w:t xml:space="preserve"> документами (информацией).</w:t>
      </w:r>
    </w:p>
    <w:p w:rsidR="003A397E" w:rsidRPr="003A397E" w:rsidP="003A397E" w14:paraId="065EB23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397E">
        <w:rPr>
          <w:rFonts w:ascii="Times New Roman" w:eastAsia="Times New Roman" w:hAnsi="Times New Roman" w:cs="Times New Roman"/>
          <w:sz w:val="24"/>
          <w:szCs w:val="24"/>
        </w:rPr>
        <w:t>В силу п.6 ст.93.1 НК РФ, отказ лица от представления истребованных при проведении налоговой проверки документов или непредставление их в установленные сроки признаются налоговым правонарушением.</w:t>
      </w:r>
    </w:p>
    <w:p w:rsidR="003A397E" w:rsidRPr="003A397E" w:rsidP="003A397E" w14:paraId="79E829A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397E">
        <w:rPr>
          <w:rFonts w:ascii="Times New Roman" w:eastAsia="Times New Roman" w:hAnsi="Times New Roman" w:cs="Times New Roman"/>
          <w:sz w:val="24"/>
          <w:szCs w:val="24"/>
        </w:rPr>
        <w:t>В соответствии со ст.2.4 КоАП РФ,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3A397E" w:rsidRPr="003A397E" w:rsidP="003A397E" w14:paraId="5A9373B7" w14:textId="067F5E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397E">
        <w:rPr>
          <w:rFonts w:ascii="Times New Roman" w:eastAsia="Times New Roman" w:hAnsi="Times New Roman" w:cs="Times New Roman"/>
          <w:sz w:val="24"/>
          <w:szCs w:val="24"/>
        </w:rPr>
        <w:t xml:space="preserve">Факт совершения </w:t>
      </w:r>
      <w:r w:rsidRPr="008A5A41" w:rsidR="008A5A41">
        <w:rPr>
          <w:rFonts w:ascii="Times New Roman" w:eastAsia="Times New Roman" w:hAnsi="Times New Roman" w:cs="Times New Roman"/>
          <w:sz w:val="24"/>
          <w:szCs w:val="24"/>
        </w:rPr>
        <w:t>Кондинкин</w:t>
      </w:r>
      <w:r w:rsidR="008A5A41">
        <w:rPr>
          <w:rFonts w:ascii="Times New Roman" w:eastAsia="Times New Roman" w:hAnsi="Times New Roman" w:cs="Times New Roman"/>
          <w:sz w:val="24"/>
          <w:szCs w:val="24"/>
        </w:rPr>
        <w:t>ым</w:t>
      </w:r>
      <w:r w:rsidRPr="008A5A41" w:rsidR="008A5A41">
        <w:rPr>
          <w:rFonts w:ascii="Times New Roman" w:eastAsia="Times New Roman" w:hAnsi="Times New Roman" w:cs="Times New Roman"/>
          <w:sz w:val="24"/>
          <w:szCs w:val="24"/>
        </w:rPr>
        <w:t xml:space="preserve"> А.А</w:t>
      </w:r>
      <w:r w:rsidRPr="003A397E">
        <w:rPr>
          <w:rFonts w:ascii="Times New Roman" w:eastAsia="Times New Roman" w:hAnsi="Times New Roman" w:cs="Times New Roman"/>
          <w:sz w:val="24"/>
          <w:szCs w:val="24"/>
        </w:rPr>
        <w:t xml:space="preserve">. административного правонарушении по факту </w:t>
      </w:r>
      <w:r w:rsidRPr="003A397E">
        <w:rPr>
          <w:rFonts w:ascii="Times New Roman" w:eastAsia="Times New Roman" w:hAnsi="Times New Roman" w:cs="Times New Roman"/>
          <w:sz w:val="24"/>
          <w:szCs w:val="24"/>
        </w:rPr>
        <w:t>непредоставления</w:t>
      </w:r>
      <w:r w:rsidRPr="003A397E">
        <w:rPr>
          <w:rFonts w:ascii="Times New Roman" w:eastAsia="Times New Roman" w:hAnsi="Times New Roman" w:cs="Times New Roman"/>
          <w:sz w:val="24"/>
          <w:szCs w:val="24"/>
        </w:rPr>
        <w:t xml:space="preserve"> в установленный законодательством о налогах и сборах срок в налоговые органы оформленных в установленном порядке документов установлен и подтверждается доказательствами, а именно: протоколом об административном правонарушении</w:t>
      </w:r>
      <w:r w:rsidR="001024D8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DC0584">
        <w:rPr>
          <w:rFonts w:ascii="Times New Roman" w:eastAsia="Times New Roman" w:hAnsi="Times New Roman" w:cs="Times New Roman"/>
          <w:sz w:val="24"/>
          <w:szCs w:val="24"/>
        </w:rPr>
        <w:t>***</w:t>
      </w:r>
      <w:r w:rsidRPr="003A397E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8A5A41">
        <w:rPr>
          <w:rFonts w:ascii="Times New Roman" w:eastAsia="Times New Roman" w:hAnsi="Times New Roman" w:cs="Times New Roman"/>
          <w:sz w:val="24"/>
          <w:szCs w:val="24"/>
        </w:rPr>
        <w:t>16.06.2026</w:t>
      </w:r>
      <w:r w:rsidRPr="003A397E">
        <w:rPr>
          <w:rFonts w:ascii="Times New Roman" w:eastAsia="Times New Roman" w:hAnsi="Times New Roman" w:cs="Times New Roman"/>
          <w:sz w:val="24"/>
          <w:szCs w:val="24"/>
        </w:rPr>
        <w:t>; выпиской из ЕГРЮЛ в отношении общества с ограниченной ответственностью «</w:t>
      </w:r>
      <w:r w:rsidR="00DC0584">
        <w:rPr>
          <w:rFonts w:ascii="Times New Roman" w:eastAsia="Times New Roman" w:hAnsi="Times New Roman" w:cs="Times New Roman"/>
          <w:sz w:val="24"/>
          <w:szCs w:val="24"/>
        </w:rPr>
        <w:t>***</w:t>
      </w:r>
      <w:r w:rsidRPr="003A397E">
        <w:rPr>
          <w:rFonts w:ascii="Times New Roman" w:eastAsia="Times New Roman" w:hAnsi="Times New Roman" w:cs="Times New Roman"/>
          <w:sz w:val="24"/>
          <w:szCs w:val="24"/>
        </w:rPr>
        <w:t>»; копией требования №</w:t>
      </w:r>
      <w:r w:rsidR="00DC0584">
        <w:rPr>
          <w:rFonts w:ascii="Times New Roman" w:eastAsia="Times New Roman" w:hAnsi="Times New Roman" w:cs="Times New Roman"/>
          <w:sz w:val="24"/>
          <w:szCs w:val="24"/>
        </w:rPr>
        <w:t>***</w:t>
      </w:r>
      <w:r w:rsidRPr="003A397E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8A5A41">
        <w:rPr>
          <w:rFonts w:ascii="Times New Roman" w:eastAsia="Times New Roman" w:hAnsi="Times New Roman" w:cs="Times New Roman"/>
          <w:sz w:val="24"/>
          <w:szCs w:val="24"/>
        </w:rPr>
        <w:t>17.12.2025</w:t>
      </w:r>
      <w:r w:rsidRPr="003A397E">
        <w:rPr>
          <w:rFonts w:ascii="Times New Roman" w:eastAsia="Times New Roman" w:hAnsi="Times New Roman" w:cs="Times New Roman"/>
          <w:sz w:val="24"/>
          <w:szCs w:val="24"/>
        </w:rPr>
        <w:t>; копией квитанции о приёме электронного документа.</w:t>
      </w:r>
    </w:p>
    <w:p w:rsidR="003A397E" w:rsidRPr="003A397E" w:rsidP="003A397E" w14:paraId="65CB1137" w14:textId="2FB1C4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397E">
        <w:rPr>
          <w:rFonts w:ascii="Times New Roman" w:eastAsia="Times New Roman" w:hAnsi="Times New Roman" w:cs="Times New Roman"/>
          <w:sz w:val="24"/>
          <w:szCs w:val="24"/>
        </w:rPr>
        <w:t xml:space="preserve">Действия </w:t>
      </w:r>
      <w:r w:rsidRPr="008A5A41" w:rsidR="008A5A41">
        <w:rPr>
          <w:rFonts w:ascii="Times New Roman" w:eastAsia="Times New Roman" w:hAnsi="Times New Roman" w:cs="Times New Roman"/>
          <w:sz w:val="24"/>
          <w:szCs w:val="24"/>
        </w:rPr>
        <w:t>Кондинкин</w:t>
      </w:r>
      <w:r w:rsidR="008A5A4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A5A41" w:rsidR="008A5A41">
        <w:rPr>
          <w:rFonts w:ascii="Times New Roman" w:eastAsia="Times New Roman" w:hAnsi="Times New Roman" w:cs="Times New Roman"/>
          <w:sz w:val="24"/>
          <w:szCs w:val="24"/>
        </w:rPr>
        <w:t xml:space="preserve"> А.А</w:t>
      </w:r>
      <w:r w:rsidRPr="003A397E">
        <w:rPr>
          <w:rFonts w:ascii="Times New Roman" w:eastAsia="Times New Roman" w:hAnsi="Times New Roman" w:cs="Times New Roman"/>
          <w:sz w:val="24"/>
          <w:szCs w:val="24"/>
        </w:rPr>
        <w:t>. мировой судья квалифицирует по ч.1 ст.15.6 КоАП РФ - непредставление в установленный законодательством о налогах и сборах срок в налоговые органы оформленных в установленном порядке документов и (или) иных сведений, необходимых для осуществления налогового контроля.</w:t>
      </w:r>
    </w:p>
    <w:p w:rsidR="003A397E" w:rsidRPr="003A397E" w:rsidP="003A397E" w14:paraId="3A604DBD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397E">
        <w:rPr>
          <w:rFonts w:ascii="Times New Roman" w:eastAsia="Times New Roman" w:hAnsi="Times New Roman" w:cs="Times New Roman"/>
          <w:sz w:val="24"/>
          <w:szCs w:val="24"/>
        </w:rPr>
        <w:t>Определяя вид и меру наказания лицу, в отношении которого ведется производство по делу об административном правонарушении, суд учитывает личность, характер и тяжесть совершенного им правонарушения</w:t>
      </w:r>
    </w:p>
    <w:p w:rsidR="003A397E" w:rsidRPr="003A397E" w:rsidP="003A397E" w14:paraId="1B930E9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397E">
        <w:rPr>
          <w:rFonts w:ascii="Times New Roman" w:eastAsia="Times New Roman" w:hAnsi="Times New Roman" w:cs="Times New Roman"/>
          <w:sz w:val="24"/>
          <w:szCs w:val="24"/>
        </w:rPr>
        <w:t xml:space="preserve">Смягчающих и отягчающих административную ответственность обстоятельств не установлено. </w:t>
      </w:r>
    </w:p>
    <w:p w:rsidR="00B50CA8" w:rsidRPr="00B50CA8" w:rsidP="003A397E" w14:paraId="6123ECE6" w14:textId="36758E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397E">
        <w:rPr>
          <w:rFonts w:ascii="Times New Roman" w:eastAsia="Times New Roman" w:hAnsi="Times New Roman" w:cs="Times New Roman"/>
          <w:sz w:val="24"/>
          <w:szCs w:val="24"/>
        </w:rPr>
        <w:t xml:space="preserve">Учитывая, обстоятельства дела об административном правонарушении, а также то, что </w:t>
      </w:r>
      <w:r w:rsidRPr="008A5A41" w:rsidR="008A5A41">
        <w:rPr>
          <w:rFonts w:ascii="Times New Roman" w:eastAsia="Times New Roman" w:hAnsi="Times New Roman" w:cs="Times New Roman"/>
          <w:sz w:val="24"/>
          <w:szCs w:val="24"/>
        </w:rPr>
        <w:t>Кондинкин</w:t>
      </w:r>
      <w:r w:rsidRPr="008A5A41" w:rsidR="008A5A41">
        <w:rPr>
          <w:rFonts w:ascii="Times New Roman" w:eastAsia="Times New Roman" w:hAnsi="Times New Roman" w:cs="Times New Roman"/>
          <w:sz w:val="24"/>
          <w:szCs w:val="24"/>
        </w:rPr>
        <w:t xml:space="preserve"> А.А</w:t>
      </w:r>
      <w:r w:rsidRPr="003A397E">
        <w:rPr>
          <w:rFonts w:ascii="Times New Roman" w:eastAsia="Times New Roman" w:hAnsi="Times New Roman" w:cs="Times New Roman"/>
          <w:sz w:val="24"/>
          <w:szCs w:val="24"/>
        </w:rPr>
        <w:t xml:space="preserve">. впервые привлекается к административной ответственности, мировой судья считает возможным назначить </w:t>
      </w:r>
      <w:r w:rsidRPr="008A5A41" w:rsidR="008A5A41">
        <w:rPr>
          <w:rFonts w:ascii="Times New Roman" w:eastAsia="Times New Roman" w:hAnsi="Times New Roman" w:cs="Times New Roman"/>
          <w:sz w:val="24"/>
          <w:szCs w:val="24"/>
        </w:rPr>
        <w:t>Кондинкин</w:t>
      </w:r>
      <w:r w:rsidR="008A5A4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A5A41" w:rsidR="008A5A41">
        <w:rPr>
          <w:rFonts w:ascii="Times New Roman" w:eastAsia="Times New Roman" w:hAnsi="Times New Roman" w:cs="Times New Roman"/>
          <w:sz w:val="24"/>
          <w:szCs w:val="24"/>
        </w:rPr>
        <w:t xml:space="preserve"> А.А</w:t>
      </w:r>
      <w:r w:rsidRPr="003A397E">
        <w:rPr>
          <w:rFonts w:ascii="Times New Roman" w:eastAsia="Times New Roman" w:hAnsi="Times New Roman" w:cs="Times New Roman"/>
          <w:sz w:val="24"/>
          <w:szCs w:val="24"/>
        </w:rPr>
        <w:t>. минимальный размер штрафа, предусмотренный ч.1 ст.15.6 КоАП РФ</w:t>
      </w:r>
      <w:r w:rsidRPr="00B50CA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50CA8" w:rsidRPr="00B50CA8" w:rsidP="00B50CA8" w14:paraId="3A442838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CA8">
        <w:rPr>
          <w:rFonts w:ascii="Times New Roman" w:eastAsia="Times New Roman" w:hAnsi="Times New Roman" w:cs="Times New Roman"/>
          <w:sz w:val="24"/>
          <w:szCs w:val="24"/>
        </w:rPr>
        <w:t>Руководствуясь ст. ст. 23.1, 29.5, 29.6, 29.10 КоАП РФ, мировой судья</w:t>
      </w:r>
    </w:p>
    <w:p w:rsidR="00B50CA8" w:rsidRPr="00B50CA8" w:rsidP="00B50CA8" w14:paraId="63C7BF10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0CA8" w:rsidRPr="00B50CA8" w:rsidP="00B50CA8" w14:paraId="00F9B709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0CA8">
        <w:rPr>
          <w:rFonts w:ascii="Times New Roman" w:eastAsia="Times New Roman" w:hAnsi="Times New Roman" w:cs="Times New Roman"/>
          <w:b/>
          <w:sz w:val="24"/>
          <w:szCs w:val="24"/>
        </w:rPr>
        <w:t>ПОСТАНОВИЛ:</w:t>
      </w:r>
    </w:p>
    <w:p w:rsidR="00B50CA8" w:rsidRPr="00B50CA8" w:rsidP="00B50CA8" w14:paraId="06EF8F2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0CA8" w:rsidRPr="00B50CA8" w:rsidP="00B50CA8" w14:paraId="2F540F42" w14:textId="1B5BE0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CA8">
        <w:rPr>
          <w:rFonts w:ascii="Times New Roman" w:eastAsia="Times New Roman" w:hAnsi="Times New Roman" w:cs="Times New Roman"/>
          <w:sz w:val="24"/>
          <w:szCs w:val="24"/>
        </w:rPr>
        <w:t xml:space="preserve">Признать должностное лицо </w:t>
      </w:r>
      <w:r w:rsidR="004B4F5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A5A41" w:rsidR="008A5A41">
        <w:rPr>
          <w:rFonts w:ascii="Times New Roman" w:eastAsia="Times New Roman" w:hAnsi="Times New Roman" w:cs="Times New Roman"/>
          <w:b/>
          <w:sz w:val="24"/>
          <w:szCs w:val="24"/>
        </w:rPr>
        <w:t>общества с ограниченной ответственностью «</w:t>
      </w:r>
      <w:r w:rsidR="00DC0584">
        <w:rPr>
          <w:rFonts w:ascii="Times New Roman" w:eastAsia="Times New Roman" w:hAnsi="Times New Roman" w:cs="Times New Roman"/>
          <w:b/>
          <w:sz w:val="24"/>
          <w:szCs w:val="24"/>
        </w:rPr>
        <w:t>***</w:t>
      </w:r>
      <w:r w:rsidRPr="008A5A41" w:rsidR="008A5A41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8A5A41" w:rsidR="008A5A41">
        <w:rPr>
          <w:rFonts w:ascii="Times New Roman" w:eastAsia="Times New Roman" w:hAnsi="Times New Roman" w:cs="Times New Roman"/>
          <w:b/>
          <w:sz w:val="24"/>
          <w:szCs w:val="24"/>
        </w:rPr>
        <w:t>Кондинкина</w:t>
      </w:r>
      <w:r w:rsidRPr="008A5A41" w:rsidR="008A5A4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C0584">
        <w:rPr>
          <w:rFonts w:ascii="Times New Roman" w:eastAsia="Times New Roman" w:hAnsi="Times New Roman" w:cs="Times New Roman"/>
          <w:b/>
          <w:sz w:val="24"/>
          <w:szCs w:val="24"/>
        </w:rPr>
        <w:t>А.А.</w:t>
      </w:r>
      <w:r w:rsidRPr="008A5A41" w:rsidR="008A5A4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50CA8">
        <w:rPr>
          <w:rFonts w:ascii="Times New Roman" w:eastAsia="Times New Roman" w:hAnsi="Times New Roman" w:cs="Times New Roman"/>
          <w:sz w:val="24"/>
          <w:szCs w:val="24"/>
        </w:rPr>
        <w:t xml:space="preserve">виновным в совершении административного правонарушения, предусмотренного </w:t>
      </w:r>
      <w:r w:rsidR="000405D3">
        <w:rPr>
          <w:rFonts w:ascii="Times New Roman" w:eastAsia="Times New Roman" w:hAnsi="Times New Roman" w:cs="Times New Roman"/>
          <w:sz w:val="24"/>
          <w:szCs w:val="24"/>
        </w:rPr>
        <w:t>ч.1 ст.15.6</w:t>
      </w:r>
      <w:r w:rsidRPr="00B50CA8">
        <w:rPr>
          <w:rFonts w:ascii="Times New Roman" w:eastAsia="Times New Roman" w:hAnsi="Times New Roman" w:cs="Times New Roman"/>
          <w:sz w:val="24"/>
          <w:szCs w:val="24"/>
        </w:rPr>
        <w:t xml:space="preserve"> КоАП РФ, и назначить наказание в виде административного штрафа в размере трехсот (300) рублей. </w:t>
      </w:r>
    </w:p>
    <w:p w:rsidR="00B50CA8" w:rsidRPr="00B50CA8" w:rsidP="00B50CA8" w14:paraId="46DA238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CA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4" w:history="1">
        <w:r w:rsidRPr="00B50C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статьей 31.5</w:t>
        </w:r>
      </w:hyperlink>
      <w:r w:rsidRPr="00B50CA8">
        <w:rPr>
          <w:rFonts w:ascii="Times New Roman" w:eastAsia="Times New Roman" w:hAnsi="Times New Roman" w:cs="Times New Roman"/>
          <w:sz w:val="24"/>
          <w:szCs w:val="24"/>
        </w:rPr>
        <w:t xml:space="preserve"> КоАП РФ.</w:t>
      </w:r>
    </w:p>
    <w:p w:rsidR="00B50CA8" w:rsidRPr="00B50CA8" w:rsidP="00B50CA8" w14:paraId="39915A8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CA8">
        <w:rPr>
          <w:rFonts w:ascii="Times New Roman" w:eastAsia="Times New Roman" w:hAnsi="Times New Roman" w:cs="Times New Roman"/>
          <w:sz w:val="24"/>
          <w:szCs w:val="24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history="1">
        <w:r w:rsidRPr="00B50C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части 1</w:t>
        </w:r>
      </w:hyperlink>
      <w:r w:rsidRPr="00B50CA8">
        <w:rPr>
          <w:rFonts w:ascii="Times New Roman" w:eastAsia="Times New Roman" w:hAnsi="Times New Roman" w:cs="Times New Roman"/>
          <w:sz w:val="24"/>
          <w:szCs w:val="24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 w:rsidRPr="00B50C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федеральным законодательством</w:t>
        </w:r>
      </w:hyperlink>
      <w:r w:rsidRPr="00B50C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0CA8" w:rsidRPr="00B50CA8" w:rsidP="00B50CA8" w14:paraId="184BC26B" w14:textId="2ACD2D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CA8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может быть обжаловано в Ханты-Мансийский районный суд </w:t>
      </w:r>
      <w:r w:rsidRPr="00B50CA8">
        <w:rPr>
          <w:rFonts w:ascii="Times New Roman" w:eastAsia="Times New Roman" w:hAnsi="Times New Roman" w:cs="Times New Roman"/>
          <w:sz w:val="24"/>
          <w:szCs w:val="24"/>
        </w:rPr>
        <w:t>через мирового судью</w:t>
      </w:r>
      <w:r w:rsidRPr="00B50CA8">
        <w:rPr>
          <w:rFonts w:ascii="Times New Roman" w:eastAsia="Times New Roman" w:hAnsi="Times New Roman" w:cs="Times New Roman"/>
          <w:sz w:val="24"/>
          <w:szCs w:val="24"/>
        </w:rPr>
        <w:t xml:space="preserve"> в течение 10 </w:t>
      </w:r>
      <w:r w:rsidR="001024D8">
        <w:rPr>
          <w:rFonts w:ascii="Times New Roman" w:eastAsia="Times New Roman" w:hAnsi="Times New Roman" w:cs="Times New Roman"/>
          <w:sz w:val="24"/>
          <w:szCs w:val="24"/>
        </w:rPr>
        <w:t>дней</w:t>
      </w:r>
      <w:r w:rsidRPr="00B50CA8">
        <w:rPr>
          <w:rFonts w:ascii="Times New Roman" w:eastAsia="Times New Roman" w:hAnsi="Times New Roman" w:cs="Times New Roman"/>
          <w:sz w:val="24"/>
          <w:szCs w:val="24"/>
        </w:rPr>
        <w:t xml:space="preserve"> со дня получения копии постановления.</w:t>
      </w:r>
    </w:p>
    <w:p w:rsidR="001024D8" w:rsidRPr="001024D8" w:rsidP="001024D8" w14:paraId="69AC848B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1024D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Административный штраф подлежит уплате по реквизитам:   </w:t>
      </w:r>
    </w:p>
    <w:p w:rsidR="001024D8" w:rsidRPr="001024D8" w:rsidP="001024D8" w14:paraId="1A65B5BF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1024D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Получатель: УФК по Ханты-Мансийскому автономному округу – Югре</w:t>
      </w:r>
    </w:p>
    <w:p w:rsidR="001024D8" w:rsidRPr="001024D8" w:rsidP="001024D8" w14:paraId="4AFA0D6B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1024D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(Департамент административного обеспечения Ханты-Мансийского автономного округа – Югры, адрес: 628006, ХМАО-Югра, г. Ханты-Мансийск, ул. Мира,5, л/</w:t>
      </w:r>
      <w:r w:rsidRPr="001024D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сч</w:t>
      </w:r>
      <w:r w:rsidRPr="001024D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 04872D08080)</w:t>
      </w:r>
    </w:p>
    <w:p w:rsidR="001024D8" w:rsidRPr="001024D8" w:rsidP="001024D8" w14:paraId="75E1A213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1024D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Банк: ОКЦ № 8 Уральского ГУ Банка России//УФК по Ханты-Мансийскому автономному округу – Югре г. Ханты-Мансийск</w:t>
      </w:r>
    </w:p>
    <w:p w:rsidR="001024D8" w:rsidRPr="001024D8" w:rsidP="001024D8" w14:paraId="6C13BBCB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1024D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Номер счета: 03100643000000018700</w:t>
      </w:r>
    </w:p>
    <w:p w:rsidR="001024D8" w:rsidRPr="001024D8" w:rsidP="001024D8" w14:paraId="4C18558E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1024D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Банковский счет: 40102810245370000007</w:t>
      </w:r>
    </w:p>
    <w:p w:rsidR="001024D8" w:rsidRPr="001024D8" w:rsidP="001024D8" w14:paraId="5C96F756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1024D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БИК: 007162163 ОКТМО: 71871000 ИНН: 8601073664</w:t>
      </w:r>
    </w:p>
    <w:p w:rsidR="001024D8" w:rsidP="001024D8" w14:paraId="44F89F7D" w14:textId="1C925EF9">
      <w:pPr>
        <w:spacing w:after="0" w:line="240" w:lineRule="auto"/>
        <w:jc w:val="both"/>
        <w:rPr>
          <w:rFonts w:ascii="Times New Roman" w:eastAsia="Times New Roman CYR" w:hAnsi="Times New Roman" w:cs="Times New Roman"/>
          <w:color w:val="000000"/>
          <w:sz w:val="24"/>
          <w:szCs w:val="24"/>
          <w:shd w:val="clear" w:color="auto" w:fill="FFFFFF"/>
        </w:rPr>
      </w:pPr>
      <w:r w:rsidRPr="001024D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     КПП: 860101001</w:t>
      </w:r>
      <w:r>
        <w:rPr>
          <w:rFonts w:ascii="Times New Roman" w:eastAsia="Times New Roman CYR" w:hAnsi="Times New Roman" w:cs="Times New Roman"/>
          <w:color w:val="000000"/>
          <w:sz w:val="24"/>
          <w:szCs w:val="24"/>
          <w:shd w:val="clear" w:color="auto" w:fill="FFFFFF"/>
        </w:rPr>
        <w:t xml:space="preserve">, КБК </w:t>
      </w:r>
      <w:r w:rsidRPr="001024D8">
        <w:rPr>
          <w:rFonts w:ascii="Times New Roman" w:eastAsia="Times New Roman CYR" w:hAnsi="Times New Roman" w:cs="Times New Roman"/>
          <w:color w:val="000000"/>
          <w:sz w:val="24"/>
          <w:szCs w:val="24"/>
          <w:shd w:val="clear" w:color="auto" w:fill="FFFFFF"/>
        </w:rPr>
        <w:t>720 1 16 01153 01 0006 140</w:t>
      </w:r>
      <w:r w:rsidRPr="000405D3" w:rsidR="000405D3">
        <w:rPr>
          <w:rFonts w:ascii="Times New Roman" w:eastAsia="Times New Roman CYR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</w:p>
    <w:p w:rsidR="00B218A2" w:rsidP="001024D8" w14:paraId="16EA8E30" w14:textId="627630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  <w:shd w:val="clear" w:color="auto" w:fill="FFFFFF"/>
        </w:rPr>
        <w:t xml:space="preserve">            </w:t>
      </w:r>
      <w:r w:rsidRPr="000405D3" w:rsidR="000405D3">
        <w:rPr>
          <w:rFonts w:ascii="Times New Roman" w:eastAsia="Times New Roman CYR" w:hAnsi="Times New Roman" w:cs="Times New Roman"/>
          <w:color w:val="000000"/>
          <w:sz w:val="24"/>
          <w:szCs w:val="24"/>
          <w:shd w:val="clear" w:color="auto" w:fill="FFFFFF"/>
        </w:rPr>
        <w:t xml:space="preserve">УИН </w:t>
      </w:r>
      <w:r w:rsidRPr="008A5A41" w:rsidR="008A5A41">
        <w:rPr>
          <w:rFonts w:ascii="Times New Roman" w:eastAsia="Times New Roman CYR" w:hAnsi="Times New Roman" w:cs="Times New Roman"/>
          <w:color w:val="000000"/>
          <w:sz w:val="24"/>
          <w:szCs w:val="24"/>
          <w:shd w:val="clear" w:color="auto" w:fill="FFFFFF"/>
        </w:rPr>
        <w:t>0412365400285005362615109</w:t>
      </w:r>
      <w:r w:rsidRPr="00B50C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0CA8" w:rsidP="00B50CA8" w14:paraId="53BD9F3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0CA8" w:rsidRPr="00B50CA8" w:rsidP="00B218A2" w14:paraId="65D0138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1B7A" w:rsidRPr="00B50CA8" w14:paraId="2976A341" w14:textId="20CE8A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CA8">
        <w:rPr>
          <w:rFonts w:ascii="Times New Roman" w:eastAsia="Times New Roman" w:hAnsi="Times New Roman" w:cs="Times New Roman"/>
          <w:sz w:val="24"/>
          <w:szCs w:val="24"/>
        </w:rPr>
        <w:t xml:space="preserve">Мировой судья                                                                         </w:t>
      </w:r>
      <w:r w:rsidRPr="00B50CA8" w:rsidR="00B218A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Pr="00B50CA8" w:rsidR="00811D6B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B50CA8" w:rsidR="00B218A2">
        <w:rPr>
          <w:rFonts w:ascii="Times New Roman" w:eastAsia="Times New Roman" w:hAnsi="Times New Roman" w:cs="Times New Roman"/>
          <w:sz w:val="24"/>
          <w:szCs w:val="24"/>
        </w:rPr>
        <w:t>Е.В. Горленко</w:t>
      </w:r>
      <w:r w:rsidRPr="00B50CA8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B50CA8" w:rsidRPr="00B50CA8" w14:paraId="7F0166B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A48" w14:paraId="632C2FB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094821369"/>
      <w:docPartObj>
        <w:docPartGallery w:val="Page Numbers (Bottom of Page)"/>
        <w:docPartUnique/>
      </w:docPartObj>
    </w:sdtPr>
    <w:sdtContent>
      <w:p w:rsidR="008F0A48" w14:paraId="507FA92D" w14:textId="680A465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0584">
          <w:rPr>
            <w:noProof/>
          </w:rPr>
          <w:t>1</w:t>
        </w:r>
        <w:r>
          <w:fldChar w:fldCharType="end"/>
        </w:r>
      </w:p>
    </w:sdtContent>
  </w:sdt>
  <w:p w:rsidR="008F0A48" w14:paraId="75CC2BD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A48" w14:paraId="54B6F33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A48" w14:paraId="660A58A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A48" w14:paraId="0C461A23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A48" w14:paraId="761528D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B7A"/>
    <w:rsid w:val="00027865"/>
    <w:rsid w:val="000405D3"/>
    <w:rsid w:val="00041F5C"/>
    <w:rsid w:val="001024D8"/>
    <w:rsid w:val="001218C2"/>
    <w:rsid w:val="00122988"/>
    <w:rsid w:val="00161932"/>
    <w:rsid w:val="00161B7A"/>
    <w:rsid w:val="001726F4"/>
    <w:rsid w:val="002631CB"/>
    <w:rsid w:val="002E5BF5"/>
    <w:rsid w:val="00332908"/>
    <w:rsid w:val="0033598F"/>
    <w:rsid w:val="003854D4"/>
    <w:rsid w:val="003A3717"/>
    <w:rsid w:val="003A397E"/>
    <w:rsid w:val="003D4B55"/>
    <w:rsid w:val="00402FD5"/>
    <w:rsid w:val="00421916"/>
    <w:rsid w:val="0043067C"/>
    <w:rsid w:val="004631E4"/>
    <w:rsid w:val="004A7D41"/>
    <w:rsid w:val="004B4F5E"/>
    <w:rsid w:val="004B4FFD"/>
    <w:rsid w:val="005142F5"/>
    <w:rsid w:val="005363BC"/>
    <w:rsid w:val="005874E0"/>
    <w:rsid w:val="005B071A"/>
    <w:rsid w:val="005F21BF"/>
    <w:rsid w:val="0063538C"/>
    <w:rsid w:val="00663E2B"/>
    <w:rsid w:val="00666823"/>
    <w:rsid w:val="006C36FE"/>
    <w:rsid w:val="00732D85"/>
    <w:rsid w:val="0078497F"/>
    <w:rsid w:val="007A54AE"/>
    <w:rsid w:val="007F7831"/>
    <w:rsid w:val="00811D6B"/>
    <w:rsid w:val="00823466"/>
    <w:rsid w:val="00832131"/>
    <w:rsid w:val="0088469A"/>
    <w:rsid w:val="0089680E"/>
    <w:rsid w:val="008A5A41"/>
    <w:rsid w:val="008C74A3"/>
    <w:rsid w:val="008F0A48"/>
    <w:rsid w:val="008F5D4F"/>
    <w:rsid w:val="00942EC2"/>
    <w:rsid w:val="009471AD"/>
    <w:rsid w:val="00A4344D"/>
    <w:rsid w:val="00AB48D3"/>
    <w:rsid w:val="00B11C02"/>
    <w:rsid w:val="00B211F7"/>
    <w:rsid w:val="00B218A2"/>
    <w:rsid w:val="00B25A92"/>
    <w:rsid w:val="00B31FD4"/>
    <w:rsid w:val="00B50CA8"/>
    <w:rsid w:val="00B719E8"/>
    <w:rsid w:val="00C2559C"/>
    <w:rsid w:val="00C47BD6"/>
    <w:rsid w:val="00C52987"/>
    <w:rsid w:val="00CC4B71"/>
    <w:rsid w:val="00CC6739"/>
    <w:rsid w:val="00CE75BB"/>
    <w:rsid w:val="00D61947"/>
    <w:rsid w:val="00DC0584"/>
    <w:rsid w:val="00DD385C"/>
    <w:rsid w:val="00DE596B"/>
    <w:rsid w:val="00E5205E"/>
    <w:rsid w:val="00EA24C4"/>
    <w:rsid w:val="00EE0112"/>
    <w:rsid w:val="00F3194D"/>
    <w:rsid w:val="00F34AC9"/>
    <w:rsid w:val="00F755BD"/>
    <w:rsid w:val="00F85FF3"/>
    <w:rsid w:val="00FE10A9"/>
    <w:rsid w:val="00FF74C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9B786C8-0088-424C-83F4-A937E84C3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7F7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F783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0"/>
    <w:uiPriority w:val="99"/>
    <w:unhideWhenUsed/>
    <w:rsid w:val="008F0A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8F0A48"/>
  </w:style>
  <w:style w:type="paragraph" w:styleId="Footer">
    <w:name w:val="footer"/>
    <w:basedOn w:val="Normal"/>
    <w:link w:val="a1"/>
    <w:uiPriority w:val="99"/>
    <w:unhideWhenUsed/>
    <w:rsid w:val="008F0A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8F0A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J:\judge_4\&#1051;&#1086;&#1089;&#1077;&#1074;%2520&#1072;&#1076;&#1084;\02.09.13\02.09.13.%252020.25%2520%2520&#1055;&#1091;&#1094;%2520%2520%2520&#1043;%2520%2520&#1055;&#1056;&#1054;&#1045;&#1050;&#1058;.docx" TargetMode="External" /><Relationship Id="rId5" Type="http://schemas.openxmlformats.org/officeDocument/2006/relationships/hyperlink" Target="garantf1://12056199.3/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